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13CF" w14:textId="7922DA80" w:rsidR="0079360F" w:rsidRPr="002E7E3B" w:rsidRDefault="004B51BF" w:rsidP="0079360F">
      <w:pPr>
        <w:rPr>
          <w:rFonts w:cstheme="minorHAnsi"/>
          <w:color w:val="000000" w:themeColor="text1"/>
          <w:sz w:val="22"/>
          <w:szCs w:val="22"/>
        </w:rPr>
      </w:pPr>
      <w:r w:rsidRPr="002E7E3B">
        <w:rPr>
          <w:rFonts w:cstheme="minorHAnsi"/>
          <w:color w:val="000000" w:themeColor="text1"/>
          <w:sz w:val="22"/>
          <w:szCs w:val="22"/>
        </w:rPr>
        <w:t xml:space="preserve">Thank you for </w:t>
      </w:r>
      <w:r w:rsidR="00114A1F" w:rsidRPr="002E7E3B">
        <w:rPr>
          <w:rFonts w:cstheme="minorHAnsi"/>
          <w:color w:val="000000" w:themeColor="text1"/>
          <w:sz w:val="22"/>
          <w:szCs w:val="22"/>
        </w:rPr>
        <w:t xml:space="preserve">your interest in joining </w:t>
      </w:r>
      <w:r w:rsidR="001B131B" w:rsidRPr="002E7E3B">
        <w:rPr>
          <w:rFonts w:cstheme="minorHAnsi"/>
          <w:color w:val="000000" w:themeColor="text1"/>
          <w:sz w:val="22"/>
          <w:szCs w:val="22"/>
        </w:rPr>
        <w:t xml:space="preserve">the </w:t>
      </w:r>
      <w:r w:rsidR="00114A1F" w:rsidRPr="002E7E3B">
        <w:rPr>
          <w:rFonts w:cstheme="minorHAnsi"/>
          <w:color w:val="000000" w:themeColor="text1"/>
          <w:sz w:val="22"/>
          <w:szCs w:val="22"/>
        </w:rPr>
        <w:t>Ou</w:t>
      </w:r>
      <w:r w:rsidR="00E3427F" w:rsidRPr="002E7E3B">
        <w:rPr>
          <w:rFonts w:cstheme="minorHAnsi"/>
          <w:color w:val="000000" w:themeColor="text1"/>
          <w:sz w:val="22"/>
          <w:szCs w:val="22"/>
        </w:rPr>
        <w:t>r Healthy Clarence Steering Committee</w:t>
      </w:r>
      <w:r w:rsidRPr="002E7E3B">
        <w:rPr>
          <w:rFonts w:cstheme="minorHAnsi"/>
          <w:color w:val="000000" w:themeColor="text1"/>
          <w:sz w:val="22"/>
          <w:szCs w:val="22"/>
        </w:rPr>
        <w:t xml:space="preserve">. </w:t>
      </w:r>
      <w:r w:rsidR="00553819">
        <w:rPr>
          <w:rFonts w:cstheme="minorHAnsi"/>
          <w:color w:val="000000" w:themeColor="text1"/>
          <w:sz w:val="22"/>
          <w:szCs w:val="22"/>
        </w:rPr>
        <w:t>This committee</w:t>
      </w:r>
      <w:r w:rsidR="00114A1F" w:rsidRPr="002E7E3B">
        <w:rPr>
          <w:rFonts w:cstheme="minorHAnsi"/>
          <w:color w:val="000000" w:themeColor="text1"/>
          <w:sz w:val="22"/>
          <w:szCs w:val="22"/>
        </w:rPr>
        <w:t xml:space="preserve"> helps </w:t>
      </w:r>
      <w:r w:rsidR="00A805CF" w:rsidRPr="002E7E3B">
        <w:rPr>
          <w:rFonts w:cstheme="minorHAnsi"/>
          <w:color w:val="000000" w:themeColor="text1"/>
          <w:sz w:val="22"/>
          <w:szCs w:val="22"/>
        </w:rPr>
        <w:t>direct</w:t>
      </w:r>
      <w:r w:rsidR="00114A1F" w:rsidRPr="002E7E3B">
        <w:rPr>
          <w:rFonts w:cstheme="minorHAnsi"/>
          <w:color w:val="000000" w:themeColor="text1"/>
          <w:sz w:val="22"/>
          <w:szCs w:val="22"/>
        </w:rPr>
        <w:t xml:space="preserve"> and </w:t>
      </w:r>
      <w:r w:rsidR="008908CB" w:rsidRPr="002E7E3B">
        <w:rPr>
          <w:rFonts w:cstheme="minorHAnsi"/>
          <w:color w:val="000000" w:themeColor="text1"/>
          <w:sz w:val="22"/>
          <w:szCs w:val="22"/>
        </w:rPr>
        <w:t>promote</w:t>
      </w:r>
      <w:r w:rsidR="00114A1F" w:rsidRPr="002E7E3B">
        <w:rPr>
          <w:rFonts w:cstheme="minorHAnsi"/>
          <w:color w:val="000000" w:themeColor="text1"/>
          <w:sz w:val="22"/>
          <w:szCs w:val="22"/>
        </w:rPr>
        <w:t xml:space="preserve"> the Our Healthy Clarence Mental Health and Well</w:t>
      </w:r>
      <w:r w:rsidR="00366CB4" w:rsidRPr="002E7E3B">
        <w:rPr>
          <w:rFonts w:cstheme="minorHAnsi"/>
          <w:color w:val="000000" w:themeColor="text1"/>
          <w:sz w:val="22"/>
          <w:szCs w:val="22"/>
        </w:rPr>
        <w:t>being Plan</w:t>
      </w:r>
      <w:r w:rsidR="001B13A4" w:rsidRPr="002E7E3B">
        <w:rPr>
          <w:rFonts w:cstheme="minorHAnsi"/>
          <w:color w:val="000000" w:themeColor="text1"/>
          <w:sz w:val="22"/>
          <w:szCs w:val="22"/>
        </w:rPr>
        <w:t xml:space="preserve"> (the Plan)</w:t>
      </w:r>
      <w:r w:rsidR="001B131B" w:rsidRPr="002E7E3B">
        <w:rPr>
          <w:rFonts w:cstheme="minorHAnsi"/>
          <w:color w:val="000000" w:themeColor="text1"/>
          <w:sz w:val="22"/>
          <w:szCs w:val="22"/>
        </w:rPr>
        <w:t xml:space="preserve">. </w:t>
      </w:r>
      <w:r w:rsidR="00553819">
        <w:rPr>
          <w:rFonts w:cstheme="minorHAnsi"/>
          <w:color w:val="000000" w:themeColor="text1"/>
          <w:sz w:val="22"/>
          <w:szCs w:val="22"/>
        </w:rPr>
        <w:t xml:space="preserve"> </w:t>
      </w:r>
      <w:r w:rsidR="00366CB4" w:rsidRPr="002E7E3B">
        <w:rPr>
          <w:rFonts w:cstheme="minorHAnsi"/>
          <w:color w:val="000000" w:themeColor="text1"/>
          <w:sz w:val="22"/>
          <w:szCs w:val="22"/>
        </w:rPr>
        <w:t xml:space="preserve">There is more information about what the </w:t>
      </w:r>
      <w:r w:rsidR="004D2DCC" w:rsidRPr="002E7E3B">
        <w:rPr>
          <w:rFonts w:cstheme="minorHAnsi"/>
          <w:color w:val="000000" w:themeColor="text1"/>
          <w:sz w:val="22"/>
          <w:szCs w:val="22"/>
        </w:rPr>
        <w:t xml:space="preserve">Steering </w:t>
      </w:r>
      <w:r w:rsidR="00AC11C5" w:rsidRPr="002E7E3B">
        <w:rPr>
          <w:rFonts w:cstheme="minorHAnsi"/>
          <w:color w:val="000000" w:themeColor="text1"/>
          <w:sz w:val="22"/>
          <w:szCs w:val="22"/>
        </w:rPr>
        <w:t>Committee</w:t>
      </w:r>
      <w:r w:rsidR="00366CB4" w:rsidRPr="002E7E3B">
        <w:rPr>
          <w:rFonts w:cstheme="minorHAnsi"/>
          <w:color w:val="000000" w:themeColor="text1"/>
          <w:sz w:val="22"/>
          <w:szCs w:val="22"/>
        </w:rPr>
        <w:t xml:space="preserve"> do</w:t>
      </w:r>
      <w:r w:rsidR="000A2138" w:rsidRPr="002E7E3B">
        <w:rPr>
          <w:rFonts w:cstheme="minorHAnsi"/>
          <w:color w:val="000000" w:themeColor="text1"/>
          <w:sz w:val="22"/>
          <w:szCs w:val="22"/>
        </w:rPr>
        <w:t xml:space="preserve">es below, in the Terms of Reference. Please fill out the form below to apply </w:t>
      </w:r>
      <w:r w:rsidR="006E7D61" w:rsidRPr="002E7E3B">
        <w:rPr>
          <w:rFonts w:cstheme="minorHAnsi"/>
          <w:color w:val="000000" w:themeColor="text1"/>
          <w:sz w:val="22"/>
          <w:szCs w:val="22"/>
        </w:rPr>
        <w:t>for</w:t>
      </w:r>
      <w:r w:rsidR="00CE01FC" w:rsidRPr="002E7E3B">
        <w:rPr>
          <w:rFonts w:cstheme="minorHAnsi"/>
          <w:color w:val="000000" w:themeColor="text1"/>
          <w:sz w:val="22"/>
          <w:szCs w:val="22"/>
        </w:rPr>
        <w:t xml:space="preserve"> the Steering Committee</w:t>
      </w:r>
      <w:r w:rsidR="000A2138" w:rsidRPr="002E7E3B">
        <w:rPr>
          <w:rFonts w:cstheme="minorHAnsi"/>
          <w:color w:val="000000" w:themeColor="text1"/>
          <w:sz w:val="22"/>
          <w:szCs w:val="22"/>
        </w:rPr>
        <w:t>.</w:t>
      </w:r>
      <w:r w:rsidR="0079360F" w:rsidRPr="002E7E3B">
        <w:rPr>
          <w:rFonts w:cstheme="minorHAnsi"/>
          <w:color w:val="000000" w:themeColor="text1"/>
          <w:sz w:val="22"/>
          <w:szCs w:val="22"/>
        </w:rPr>
        <w:t xml:space="preserve"> </w:t>
      </w:r>
      <w:r w:rsidR="0079360F" w:rsidRPr="002E7E3B">
        <w:rPr>
          <w:rFonts w:cstheme="minorHAnsi"/>
          <w:sz w:val="22"/>
          <w:szCs w:val="22"/>
        </w:rPr>
        <w:t xml:space="preserve">Applications will be approved when more than half of the existing Steering </w:t>
      </w:r>
      <w:r w:rsidR="00AC11C5" w:rsidRPr="002E7E3B">
        <w:rPr>
          <w:rFonts w:cstheme="minorHAnsi"/>
          <w:sz w:val="22"/>
          <w:szCs w:val="22"/>
        </w:rPr>
        <w:t>Committee</w:t>
      </w:r>
      <w:r w:rsidR="0079360F" w:rsidRPr="002E7E3B">
        <w:rPr>
          <w:rFonts w:cstheme="minorHAnsi"/>
          <w:sz w:val="22"/>
          <w:szCs w:val="22"/>
        </w:rPr>
        <w:t xml:space="preserve"> members agree to it. Approval is based on how well you can contribute to the </w:t>
      </w:r>
      <w:r w:rsidR="00AC11C5" w:rsidRPr="002E7E3B">
        <w:rPr>
          <w:rFonts w:cstheme="minorHAnsi"/>
          <w:sz w:val="22"/>
          <w:szCs w:val="22"/>
        </w:rPr>
        <w:t>objectives of the Steering Committee</w:t>
      </w:r>
      <w:r w:rsidR="0079360F" w:rsidRPr="002E7E3B">
        <w:rPr>
          <w:rFonts w:cstheme="minorHAnsi"/>
          <w:sz w:val="22"/>
          <w:szCs w:val="22"/>
        </w:rPr>
        <w:t xml:space="preserve">. </w:t>
      </w:r>
      <w:r w:rsidR="00AC11C5" w:rsidRPr="002E7E3B">
        <w:rPr>
          <w:rFonts w:cstheme="minorHAnsi"/>
          <w:color w:val="000000" w:themeColor="text1"/>
          <w:sz w:val="22"/>
          <w:szCs w:val="22"/>
        </w:rPr>
        <w:t xml:space="preserve">For more information, or help with your application, email </w:t>
      </w:r>
      <w:hyperlink r:id="rId9" w:history="1">
        <w:r w:rsidR="00AC11C5" w:rsidRPr="002E7E3B">
          <w:rPr>
            <w:rStyle w:val="Hyperlink"/>
            <w:rFonts w:cstheme="minorHAnsi"/>
            <w:sz w:val="22"/>
            <w:szCs w:val="22"/>
          </w:rPr>
          <w:t>ourhealthyclarence@nsoa.org.au</w:t>
        </w:r>
      </w:hyperlink>
      <w:r w:rsidR="00AC11C5" w:rsidRPr="002E7E3B">
        <w:rPr>
          <w:rFonts w:cstheme="minorHAnsi"/>
          <w:color w:val="000000" w:themeColor="text1"/>
          <w:sz w:val="22"/>
          <w:szCs w:val="22"/>
        </w:rPr>
        <w:t xml:space="preserve"> or phone the Project Coordinator on 0439 305 803.</w:t>
      </w:r>
    </w:p>
    <w:p w14:paraId="72E65E99" w14:textId="77777777" w:rsidR="004B51BF" w:rsidRPr="002E7E3B" w:rsidRDefault="004B51BF" w:rsidP="00905474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2098"/>
        <w:gridCol w:w="2533"/>
        <w:gridCol w:w="1758"/>
        <w:gridCol w:w="1319"/>
        <w:gridCol w:w="1792"/>
        <w:gridCol w:w="126"/>
      </w:tblGrid>
      <w:tr w:rsidR="00515AC5" w:rsidRPr="002E7E3B" w14:paraId="38D13603" w14:textId="77777777" w:rsidTr="00CF5C7A"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bottom"/>
          </w:tcPr>
          <w:p w14:paraId="0AC814C3" w14:textId="77777777" w:rsidR="00515AC5" w:rsidRPr="002E7E3B" w:rsidRDefault="00515AC5" w:rsidP="00905474">
            <w:pPr>
              <w:spacing w:before="60" w:after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FFFFFF" w:themeColor="background1"/>
                <w:sz w:val="22"/>
                <w:szCs w:val="22"/>
              </w:rPr>
              <w:t>Personal Details:</w:t>
            </w:r>
          </w:p>
        </w:tc>
      </w:tr>
      <w:tr w:rsidR="00B50471" w:rsidRPr="002E7E3B" w14:paraId="5FC37BD7" w14:textId="77777777" w:rsidTr="0019129A">
        <w:trPr>
          <w:gridAfter w:val="1"/>
          <w:wAfter w:w="126" w:type="dxa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1DB45" w14:textId="77777777" w:rsidR="00E13ADD" w:rsidRPr="002E7E3B" w:rsidRDefault="00E13ADD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115B92A" w14:textId="77777777" w:rsidR="004B51BF" w:rsidRPr="002E7E3B" w:rsidRDefault="004B51BF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4497" w14:textId="77777777" w:rsidR="004B51BF" w:rsidRPr="002E7E3B" w:rsidRDefault="004B51BF" w:rsidP="00417B5F">
            <w:pPr>
              <w:spacing w:before="60" w:after="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47DE" w14:textId="77777777" w:rsidR="004B51BF" w:rsidRPr="002E7E3B" w:rsidRDefault="00E13ADD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B08F4" w14:textId="77777777" w:rsidR="004B51BF" w:rsidRPr="002E7E3B" w:rsidRDefault="004B51BF" w:rsidP="00417B5F">
            <w:pPr>
              <w:ind w:left="-285" w:right="368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9129A" w:rsidRPr="002E7E3B" w14:paraId="6E8EAF46" w14:textId="77777777" w:rsidTr="0019129A">
        <w:trPr>
          <w:gridAfter w:val="1"/>
          <w:wAfter w:w="126" w:type="dxa"/>
        </w:trPr>
        <w:tc>
          <w:tcPr>
            <w:tcW w:w="463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14088DD0" w14:textId="77777777" w:rsidR="0019129A" w:rsidRPr="002E7E3B" w:rsidRDefault="0019129A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27352142" w14:textId="77777777" w:rsidR="0019129A" w:rsidRPr="002E7E3B" w:rsidRDefault="0019129A" w:rsidP="00CF5C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3C499966" w14:textId="77777777" w:rsidR="0019129A" w:rsidRPr="002E7E3B" w:rsidRDefault="0019129A" w:rsidP="00417B5F">
            <w:pPr>
              <w:ind w:left="-285" w:right="368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9129A" w:rsidRPr="002E7E3B" w14:paraId="163557A5" w14:textId="77777777" w:rsidTr="0019129A">
        <w:trPr>
          <w:gridAfter w:val="1"/>
          <w:wAfter w:w="126" w:type="dxa"/>
        </w:trPr>
        <w:tc>
          <w:tcPr>
            <w:tcW w:w="463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ECB13A0" w14:textId="77777777" w:rsidR="0019129A" w:rsidRPr="002E7E3B" w:rsidRDefault="0019129A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0FB746" w14:textId="42EDF333" w:rsidR="0019129A" w:rsidRPr="002E7E3B" w:rsidRDefault="00AC22FF" w:rsidP="00417B5F">
            <w:pPr>
              <w:spacing w:before="60" w:after="60"/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9943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9A" w:rsidRPr="002E7E3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129A"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I am a community member </w:t>
            </w:r>
          </w:p>
        </w:tc>
        <w:tc>
          <w:tcPr>
            <w:tcW w:w="175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25F6D950" w14:textId="7FFCD886" w:rsidR="0019129A" w:rsidRPr="002E7E3B" w:rsidRDefault="0019129A" w:rsidP="00CF5C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311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FBA6A9" w14:textId="77777777" w:rsidR="0019129A" w:rsidRPr="002E7E3B" w:rsidRDefault="0019129A" w:rsidP="00417B5F">
            <w:pPr>
              <w:ind w:left="-285" w:right="368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9129A" w:rsidRPr="002E7E3B" w14:paraId="0374ED02" w14:textId="77777777" w:rsidTr="0019129A">
        <w:trPr>
          <w:gridAfter w:val="1"/>
          <w:wAfter w:w="126" w:type="dxa"/>
        </w:trPr>
        <w:tc>
          <w:tcPr>
            <w:tcW w:w="463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6AEB4B61" w14:textId="77777777" w:rsidR="0019129A" w:rsidRPr="002E7E3B" w:rsidRDefault="0019129A" w:rsidP="001912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5FB7BA47" w14:textId="77777777" w:rsidR="0019129A" w:rsidRPr="002E7E3B" w:rsidRDefault="0019129A" w:rsidP="00CF5C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26722151" w14:textId="77777777" w:rsidR="0019129A" w:rsidRPr="002E7E3B" w:rsidRDefault="0019129A" w:rsidP="00417B5F">
            <w:pPr>
              <w:ind w:left="-285" w:right="368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9129A" w:rsidRPr="002E7E3B" w14:paraId="563196E7" w14:textId="77777777" w:rsidTr="0019129A">
        <w:trPr>
          <w:gridAfter w:val="1"/>
          <w:wAfter w:w="126" w:type="dxa"/>
        </w:trPr>
        <w:tc>
          <w:tcPr>
            <w:tcW w:w="463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FE4DC0C" w14:textId="09B026F1" w:rsidR="0019129A" w:rsidRPr="002E7E3B" w:rsidRDefault="0019129A" w:rsidP="001912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B1B29F7" w14:textId="1EB1B987" w:rsidR="0019129A" w:rsidRPr="002E7E3B" w:rsidRDefault="00AC22FF" w:rsidP="001912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7760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9A" w:rsidRPr="002E7E3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129A"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I work for an </w:t>
            </w:r>
            <w:proofErr w:type="spellStart"/>
            <w:r w:rsidR="0019129A" w:rsidRPr="002E7E3B">
              <w:rPr>
                <w:rFonts w:cstheme="minorHAnsi"/>
                <w:color w:val="000000" w:themeColor="text1"/>
                <w:sz w:val="22"/>
                <w:szCs w:val="22"/>
              </w:rPr>
              <w:t>organisation</w:t>
            </w:r>
            <w:proofErr w:type="spellEnd"/>
            <w:r w:rsidR="0019129A"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4C25B289" w14:textId="77777777" w:rsidR="0019129A" w:rsidRPr="002E7E3B" w:rsidRDefault="0019129A" w:rsidP="00CF5C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5D3F0863" w14:textId="77777777" w:rsidR="0019129A" w:rsidRPr="002E7E3B" w:rsidRDefault="0019129A" w:rsidP="00417B5F">
            <w:pPr>
              <w:ind w:left="-285" w:right="368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50471" w:rsidRPr="002E7E3B" w14:paraId="613C7079" w14:textId="77777777" w:rsidTr="0019129A">
        <w:trPr>
          <w:gridAfter w:val="1"/>
          <w:wAfter w:w="126" w:type="dxa"/>
          <w:trHeight w:val="826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249D3" w14:textId="77777777" w:rsidR="00E13ADD" w:rsidRPr="002E7E3B" w:rsidRDefault="001B13A4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  <w:r w:rsidR="00B50471"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ame of </w:t>
            </w:r>
            <w:proofErr w:type="spellStart"/>
            <w:r w:rsidR="00B50471" w:rsidRPr="002E7E3B">
              <w:rPr>
                <w:rFonts w:cstheme="minorHAnsi"/>
                <w:color w:val="000000" w:themeColor="text1"/>
                <w:sz w:val="22"/>
                <w:szCs w:val="22"/>
              </w:rPr>
              <w:t>organisation</w:t>
            </w:r>
            <w:proofErr w:type="spellEnd"/>
            <w:r w:rsidR="00B50471" w:rsidRPr="002E7E3B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6D614" w14:textId="77777777" w:rsidR="00E13ADD" w:rsidRPr="002E7E3B" w:rsidRDefault="00E13ADD" w:rsidP="00417B5F">
            <w:pPr>
              <w:spacing w:before="60" w:after="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D92DD" w14:textId="4AC35CB2" w:rsidR="00CF5C7A" w:rsidRPr="002E7E3B" w:rsidRDefault="00E13ADD" w:rsidP="00CF5C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3C0851" w14:textId="473CED63" w:rsidR="00E13ADD" w:rsidRPr="002E7E3B" w:rsidRDefault="00E13ADD" w:rsidP="001912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Alternate </w:t>
            </w:r>
            <w:r w:rsidR="0019129A" w:rsidRPr="002E7E3B">
              <w:rPr>
                <w:rFonts w:cstheme="minorHAnsi"/>
                <w:color w:val="000000" w:themeColor="text1"/>
                <w:sz w:val="22"/>
                <w:szCs w:val="22"/>
              </w:rPr>
              <w:t>Representative: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7D468" w14:textId="77777777" w:rsidR="00E13ADD" w:rsidRPr="002E7E3B" w:rsidRDefault="00E13ADD" w:rsidP="00417B5F">
            <w:pPr>
              <w:ind w:left="-285" w:right="368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50471" w:rsidRPr="002E7E3B" w14:paraId="71815BAD" w14:textId="77777777" w:rsidTr="0019129A">
        <w:trPr>
          <w:gridAfter w:val="1"/>
          <w:wAfter w:w="126" w:type="dxa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B1DD" w14:textId="77777777" w:rsidR="00E13ADD" w:rsidRPr="002E7E3B" w:rsidRDefault="00E13ADD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BB584F" w14:textId="77777777" w:rsidR="00E13ADD" w:rsidRPr="002E7E3B" w:rsidRDefault="00E13ADD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78D31" w14:textId="77777777" w:rsidR="00E13ADD" w:rsidRPr="002E7E3B" w:rsidRDefault="00E13ADD" w:rsidP="00417B5F">
            <w:pPr>
              <w:spacing w:before="60" w:after="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05702" w14:textId="77777777" w:rsidR="00E13ADD" w:rsidRPr="002E7E3B" w:rsidRDefault="00E13ADD" w:rsidP="00417B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B86C922" w14:textId="16F964E0" w:rsidR="00E13ADD" w:rsidRPr="002E7E3B" w:rsidRDefault="00AC11C5" w:rsidP="00AC11C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 Email:</w:t>
            </w:r>
            <w:r w:rsidR="00E13ADD"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DEFC49" w14:textId="77777777" w:rsidR="00E13ADD" w:rsidRPr="002E7E3B" w:rsidRDefault="00E13ADD" w:rsidP="00417B5F">
            <w:pPr>
              <w:spacing w:before="60" w:after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softHyphen/>
            </w:r>
          </w:p>
        </w:tc>
      </w:tr>
      <w:tr w:rsidR="00E13ADD" w:rsidRPr="002E7E3B" w14:paraId="414EA56C" w14:textId="77777777" w:rsidTr="00CF5C7A"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6EFEA" w14:textId="77777777" w:rsidR="00E13ADD" w:rsidRPr="002E7E3B" w:rsidRDefault="00E13ADD" w:rsidP="009054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E13ADD" w:rsidRPr="002E7E3B" w14:paraId="330CF8E6" w14:textId="77777777" w:rsidTr="00CF5C7A"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bottom"/>
          </w:tcPr>
          <w:p w14:paraId="012CE9AB" w14:textId="77777777" w:rsidR="00E13ADD" w:rsidRPr="002E7E3B" w:rsidRDefault="001B13A4" w:rsidP="00905474">
            <w:pPr>
              <w:spacing w:before="60" w:after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E7E3B">
              <w:rPr>
                <w:rFonts w:cstheme="minorHAnsi"/>
                <w:color w:val="FFFFFF" w:themeColor="background1"/>
                <w:sz w:val="22"/>
                <w:szCs w:val="22"/>
              </w:rPr>
              <w:t>How you can help:</w:t>
            </w:r>
          </w:p>
        </w:tc>
      </w:tr>
      <w:tr w:rsidR="00E13ADD" w:rsidRPr="002E7E3B" w14:paraId="2ECD6511" w14:textId="77777777" w:rsidTr="00CF5C7A">
        <w:tc>
          <w:tcPr>
            <w:tcW w:w="96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556BE" w14:textId="1A82FDC8" w:rsidR="00E13ADD" w:rsidRPr="002E7E3B" w:rsidRDefault="001B13A4" w:rsidP="009054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0"/>
              <w:rPr>
                <w:rFonts w:cstheme="minorHAnsi"/>
                <w:color w:val="000000"/>
              </w:rPr>
            </w:pPr>
            <w:r w:rsidRPr="002E7E3B">
              <w:rPr>
                <w:rFonts w:cstheme="minorHAnsi"/>
                <w:color w:val="000000"/>
              </w:rPr>
              <w:t>How can you help carry out or evaluate the Mental Health and Wellbeing Plan?</w:t>
            </w:r>
            <w:r w:rsidR="00E13ADD" w:rsidRPr="002E7E3B">
              <w:rPr>
                <w:rFonts w:cstheme="minorHAnsi"/>
                <w:color w:val="000000"/>
              </w:rPr>
              <w:t xml:space="preserve"> (</w:t>
            </w:r>
            <w:r w:rsidRPr="002E7E3B">
              <w:rPr>
                <w:rFonts w:cstheme="minorHAnsi"/>
                <w:color w:val="000000"/>
              </w:rPr>
              <w:t>refer to the objectives or strategies in the P</w:t>
            </w:r>
            <w:r w:rsidR="00E13ADD" w:rsidRPr="002E7E3B">
              <w:rPr>
                <w:rFonts w:cstheme="minorHAnsi"/>
                <w:color w:val="000000"/>
              </w:rPr>
              <w:t>lan)</w:t>
            </w:r>
          </w:p>
        </w:tc>
      </w:tr>
      <w:tr w:rsidR="00E13ADD" w:rsidRPr="002E7E3B" w14:paraId="774CAE4C" w14:textId="77777777" w:rsidTr="00CF5C7A">
        <w:trPr>
          <w:trHeight w:val="1596"/>
        </w:trPr>
        <w:tc>
          <w:tcPr>
            <w:tcW w:w="96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A924B0" w14:textId="77777777" w:rsidR="00E13ADD" w:rsidRPr="002E7E3B" w:rsidRDefault="00E13ADD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9F13559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5988721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784B0C4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87E1662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82D9CDE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8E7E6BD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8AB1B8D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13ADD" w:rsidRPr="002E7E3B" w14:paraId="2B54C2FC" w14:textId="77777777" w:rsidTr="00CF5C7A">
        <w:trPr>
          <w:trHeight w:val="340"/>
        </w:trPr>
        <w:tc>
          <w:tcPr>
            <w:tcW w:w="9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79966" w14:textId="7E4FA98A" w:rsidR="00E13ADD" w:rsidRPr="002E7E3B" w:rsidRDefault="001B13A4" w:rsidP="009054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0" w:after="0"/>
              <w:rPr>
                <w:rFonts w:cstheme="minorHAnsi"/>
                <w:color w:val="000000"/>
              </w:rPr>
            </w:pPr>
            <w:r w:rsidRPr="002E7E3B">
              <w:rPr>
                <w:rFonts w:cstheme="minorHAnsi"/>
                <w:color w:val="000000"/>
              </w:rPr>
              <w:t xml:space="preserve">What skills, experience, staff or resources do you have to help </w:t>
            </w:r>
            <w:r w:rsidR="00CE01FC" w:rsidRPr="002E7E3B">
              <w:rPr>
                <w:rFonts w:cstheme="minorHAnsi"/>
                <w:color w:val="000000"/>
              </w:rPr>
              <w:t>the Steering Committee</w:t>
            </w:r>
            <w:r w:rsidRPr="002E7E3B">
              <w:rPr>
                <w:rFonts w:cstheme="minorHAnsi"/>
                <w:color w:val="000000"/>
              </w:rPr>
              <w:t xml:space="preserve">? </w:t>
            </w:r>
          </w:p>
        </w:tc>
      </w:tr>
      <w:tr w:rsidR="00E13ADD" w:rsidRPr="002E7E3B" w14:paraId="54AD387E" w14:textId="77777777" w:rsidTr="00CF5C7A">
        <w:trPr>
          <w:trHeight w:val="1641"/>
        </w:trPr>
        <w:tc>
          <w:tcPr>
            <w:tcW w:w="9626" w:type="dxa"/>
            <w:gridSpan w:val="6"/>
            <w:tcBorders>
              <w:bottom w:val="single" w:sz="4" w:space="0" w:color="auto"/>
            </w:tcBorders>
          </w:tcPr>
          <w:p w14:paraId="51281E46" w14:textId="77777777" w:rsidR="00E13ADD" w:rsidRPr="002E7E3B" w:rsidRDefault="00E13ADD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B1E491C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3E77D4F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2BEF3C7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9100356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65CBC1B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DC90AB8" w14:textId="77777777" w:rsidR="00CE01FC" w:rsidRPr="002E7E3B" w:rsidRDefault="00CE01FC" w:rsidP="009054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50471" w:rsidRPr="002E7E3B" w14:paraId="296CEDE1" w14:textId="77777777" w:rsidTr="0019129A">
        <w:tc>
          <w:tcPr>
            <w:tcW w:w="7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3BE2F" w14:textId="3FA5536F" w:rsidR="00E13ADD" w:rsidRPr="002E7E3B" w:rsidRDefault="00033A81" w:rsidP="009054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0" w:after="0"/>
              <w:rPr>
                <w:rFonts w:cstheme="minorHAnsi"/>
                <w:color w:val="000000"/>
              </w:rPr>
            </w:pPr>
            <w:r w:rsidRPr="002E7E3B">
              <w:rPr>
                <w:rFonts w:cstheme="minorHAnsi"/>
                <w:color w:val="000000"/>
              </w:rPr>
              <w:t>Will you</w:t>
            </w:r>
            <w:r w:rsidR="00905474" w:rsidRPr="002E7E3B">
              <w:rPr>
                <w:rFonts w:cstheme="minorHAnsi"/>
                <w:color w:val="000000"/>
              </w:rPr>
              <w:t xml:space="preserve"> agree to</w:t>
            </w:r>
            <w:r w:rsidRPr="002E7E3B">
              <w:rPr>
                <w:rFonts w:cstheme="minorHAnsi"/>
                <w:color w:val="000000"/>
              </w:rPr>
              <w:t xml:space="preserve"> meet the objectives </w:t>
            </w:r>
            <w:r w:rsidR="00787A9A">
              <w:rPr>
                <w:rFonts w:cstheme="minorHAnsi"/>
                <w:color w:val="000000"/>
              </w:rPr>
              <w:t xml:space="preserve">described below in the Terms of </w:t>
            </w:r>
            <w:r w:rsidRPr="002E7E3B">
              <w:rPr>
                <w:rFonts w:cstheme="minorHAnsi"/>
                <w:color w:val="000000"/>
              </w:rPr>
              <w:t>Reference?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3C081" w14:textId="572D1349" w:rsidR="00E13ADD" w:rsidRPr="002E7E3B" w:rsidRDefault="00AC22FF" w:rsidP="00905474">
            <w:pPr>
              <w:autoSpaceDE w:val="0"/>
              <w:autoSpaceDN w:val="0"/>
              <w:adjustRightInd w:val="0"/>
              <w:spacing w:before="200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-19351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6F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9129A" w:rsidRPr="002E7E3B">
              <w:rPr>
                <w:rFonts w:cstheme="minorHAnsi"/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3519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A9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9129A" w:rsidRPr="002E7E3B">
              <w:rPr>
                <w:rFonts w:cstheme="minorHAnsi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14:paraId="5EF49EE8" w14:textId="4E5A8218" w:rsidR="00CE01FC" w:rsidRPr="005072E7" w:rsidRDefault="00AE2EB9" w:rsidP="00AC22FF">
      <w:pPr>
        <w:pStyle w:val="Heading2"/>
        <w:pBdr>
          <w:bottom w:val="single" w:sz="4" w:space="0" w:color="auto"/>
        </w:pBdr>
        <w:ind w:firstLine="720"/>
        <w:rPr>
          <w:sz w:val="22"/>
          <w:szCs w:val="22"/>
        </w:rPr>
      </w:pPr>
      <w:r w:rsidRPr="002E7E3B"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sectPr w:rsidR="00CE01FC" w:rsidRPr="005072E7" w:rsidSect="00E536A7">
      <w:headerReference w:type="default" r:id="rId10"/>
      <w:footerReference w:type="default" r:id="rId11"/>
      <w:headerReference w:type="first" r:id="rId12"/>
      <w:pgSz w:w="11906" w:h="16838"/>
      <w:pgMar w:top="1985" w:right="1080" w:bottom="709" w:left="1080" w:header="96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E4187" w15:done="0"/>
  <w15:commentEx w15:paraId="76D8F1E0" w15:done="0"/>
  <w15:commentEx w15:paraId="04896201" w15:done="0"/>
  <w15:commentEx w15:paraId="3C27AF62" w15:done="0"/>
  <w15:commentEx w15:paraId="557BA975" w15:done="0"/>
  <w15:commentEx w15:paraId="5DDCCEA1" w15:done="0"/>
  <w15:commentEx w15:paraId="037CE6B3" w15:done="0"/>
  <w15:commentEx w15:paraId="5F898067" w15:done="0"/>
  <w15:commentEx w15:paraId="40F2ABF4" w15:done="0"/>
  <w15:commentEx w15:paraId="5A11C200" w15:done="0"/>
  <w15:commentEx w15:paraId="250E392E" w15:done="0"/>
  <w15:commentEx w15:paraId="1874A208" w15:done="0"/>
  <w15:commentEx w15:paraId="70B15951" w15:done="0"/>
  <w15:commentEx w15:paraId="56C9C72A" w15:done="0"/>
  <w15:commentEx w15:paraId="27C7EF0F" w15:done="0"/>
  <w15:commentEx w15:paraId="4370C0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27F9" w14:textId="77777777" w:rsidR="00E54DC0" w:rsidRDefault="00E54DC0" w:rsidP="00B77E6E">
      <w:r>
        <w:separator/>
      </w:r>
    </w:p>
  </w:endnote>
  <w:endnote w:type="continuationSeparator" w:id="0">
    <w:p w14:paraId="56178519" w14:textId="77777777" w:rsidR="00E54DC0" w:rsidRDefault="00E54DC0" w:rsidP="00B7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23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18C9A" w14:textId="7ECD65A7" w:rsidR="0079360F" w:rsidRDefault="007936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01528" w14:textId="726CD342" w:rsidR="00A03A4A" w:rsidRDefault="00A03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4952B" w14:textId="77777777" w:rsidR="00E54DC0" w:rsidRDefault="00E54DC0" w:rsidP="00B77E6E">
      <w:r>
        <w:separator/>
      </w:r>
    </w:p>
  </w:footnote>
  <w:footnote w:type="continuationSeparator" w:id="0">
    <w:p w14:paraId="481F6AC0" w14:textId="77777777" w:rsidR="00E54DC0" w:rsidRDefault="00E54DC0" w:rsidP="00B7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7939" w14:textId="77777777" w:rsidR="00E536A7" w:rsidRPr="006E7D61" w:rsidRDefault="00E536A7" w:rsidP="0068430E">
    <w:pPr>
      <w:pStyle w:val="Header"/>
      <w:jc w:val="center"/>
      <w:rPr>
        <w:sz w:val="36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59" w14:textId="71944AA0" w:rsidR="00033A81" w:rsidRPr="00033A81" w:rsidRDefault="00033A81">
    <w:pPr>
      <w:pStyle w:val="Header"/>
      <w:rPr>
        <w:sz w:val="36"/>
        <w:szCs w:val="36"/>
      </w:rPr>
    </w:pPr>
    <w:r w:rsidRPr="006E7D61">
      <w:rPr>
        <w:noProof/>
        <w:sz w:val="36"/>
        <w:szCs w:val="24"/>
        <w:lang w:eastAsia="en-AU"/>
      </w:rPr>
      <w:drawing>
        <wp:anchor distT="0" distB="0" distL="114300" distR="114300" simplePos="0" relativeHeight="251657728" behindDoc="1" locked="0" layoutInCell="1" allowOverlap="1" wp14:anchorId="3103D0DF" wp14:editId="66B14A74">
          <wp:simplePos x="0" y="0"/>
          <wp:positionH relativeFrom="column">
            <wp:posOffset>5754414</wp:posOffset>
          </wp:positionH>
          <wp:positionV relativeFrom="paragraph">
            <wp:posOffset>-347476</wp:posOffset>
          </wp:positionV>
          <wp:extent cx="989330" cy="81153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Health Clarence Logo Option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33A81">
      <w:rPr>
        <w:sz w:val="36"/>
        <w:szCs w:val="36"/>
      </w:rPr>
      <w:t>Application for Our</w:t>
    </w:r>
    <w:r w:rsidR="00E3427F">
      <w:rPr>
        <w:sz w:val="36"/>
        <w:szCs w:val="36"/>
      </w:rPr>
      <w:t xml:space="preserve"> Healthy Clarence Steering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1C9"/>
    <w:multiLevelType w:val="hybridMultilevel"/>
    <w:tmpl w:val="6F5A4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7403B"/>
    <w:multiLevelType w:val="hybridMultilevel"/>
    <w:tmpl w:val="C908F3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F68B1"/>
    <w:multiLevelType w:val="multilevel"/>
    <w:tmpl w:val="1DFEE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30918F6"/>
    <w:multiLevelType w:val="multilevel"/>
    <w:tmpl w:val="9CBAF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4D34FF2"/>
    <w:multiLevelType w:val="hybridMultilevel"/>
    <w:tmpl w:val="73109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3017F"/>
    <w:multiLevelType w:val="hybridMultilevel"/>
    <w:tmpl w:val="57606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204493"/>
    <w:multiLevelType w:val="hybridMultilevel"/>
    <w:tmpl w:val="38F0A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2853"/>
    <w:multiLevelType w:val="hybridMultilevel"/>
    <w:tmpl w:val="871E0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E77D4"/>
    <w:multiLevelType w:val="hybridMultilevel"/>
    <w:tmpl w:val="ABCC3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260CD"/>
    <w:multiLevelType w:val="hybridMultilevel"/>
    <w:tmpl w:val="BA889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62978"/>
    <w:multiLevelType w:val="hybridMultilevel"/>
    <w:tmpl w:val="9C82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D70E7"/>
    <w:multiLevelType w:val="hybridMultilevel"/>
    <w:tmpl w:val="41E8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C1E1A"/>
    <w:multiLevelType w:val="hybridMultilevel"/>
    <w:tmpl w:val="409058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BB05A9"/>
    <w:multiLevelType w:val="multilevel"/>
    <w:tmpl w:val="C7C6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D2EB5"/>
    <w:multiLevelType w:val="hybridMultilevel"/>
    <w:tmpl w:val="293098E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A163F6"/>
    <w:multiLevelType w:val="hybridMultilevel"/>
    <w:tmpl w:val="30FA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25AAB"/>
    <w:multiLevelType w:val="hybridMultilevel"/>
    <w:tmpl w:val="5824BB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B20E7"/>
    <w:multiLevelType w:val="hybridMultilevel"/>
    <w:tmpl w:val="F7AE8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93697"/>
    <w:multiLevelType w:val="hybridMultilevel"/>
    <w:tmpl w:val="103A04CE"/>
    <w:lvl w:ilvl="0" w:tplc="4DA4E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2D"/>
    <w:multiLevelType w:val="hybridMultilevel"/>
    <w:tmpl w:val="C94E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A7107"/>
    <w:multiLevelType w:val="multilevel"/>
    <w:tmpl w:val="B792C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F2777C4"/>
    <w:multiLevelType w:val="hybridMultilevel"/>
    <w:tmpl w:val="B8820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D7C65"/>
    <w:multiLevelType w:val="hybridMultilevel"/>
    <w:tmpl w:val="86E0B4EC"/>
    <w:lvl w:ilvl="0" w:tplc="69B0240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C3D91"/>
    <w:multiLevelType w:val="hybridMultilevel"/>
    <w:tmpl w:val="5326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5AF1"/>
    <w:multiLevelType w:val="hybridMultilevel"/>
    <w:tmpl w:val="23409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3B19"/>
    <w:multiLevelType w:val="hybridMultilevel"/>
    <w:tmpl w:val="BBFE8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8674B"/>
    <w:multiLevelType w:val="hybridMultilevel"/>
    <w:tmpl w:val="8B8AB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5643DC"/>
    <w:multiLevelType w:val="hybridMultilevel"/>
    <w:tmpl w:val="FF90B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605EF4"/>
    <w:multiLevelType w:val="multilevel"/>
    <w:tmpl w:val="0CCC45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8B50720"/>
    <w:multiLevelType w:val="hybridMultilevel"/>
    <w:tmpl w:val="24C85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60C94"/>
    <w:multiLevelType w:val="hybridMultilevel"/>
    <w:tmpl w:val="69B47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21E21"/>
    <w:multiLevelType w:val="hybridMultilevel"/>
    <w:tmpl w:val="97C844AA"/>
    <w:lvl w:ilvl="0" w:tplc="794CEE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80F5F"/>
    <w:multiLevelType w:val="hybridMultilevel"/>
    <w:tmpl w:val="B4C2FF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F5338"/>
    <w:multiLevelType w:val="hybridMultilevel"/>
    <w:tmpl w:val="7F24119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C107699"/>
    <w:multiLevelType w:val="hybridMultilevel"/>
    <w:tmpl w:val="C7F6DB08"/>
    <w:lvl w:ilvl="0" w:tplc="4F84DA6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6C694AFE"/>
    <w:multiLevelType w:val="hybridMultilevel"/>
    <w:tmpl w:val="6C580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740D70"/>
    <w:multiLevelType w:val="hybridMultilevel"/>
    <w:tmpl w:val="7458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87E3E"/>
    <w:multiLevelType w:val="hybridMultilevel"/>
    <w:tmpl w:val="A5D44A7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E0FA1"/>
    <w:multiLevelType w:val="hybridMultilevel"/>
    <w:tmpl w:val="F24CEA08"/>
    <w:lvl w:ilvl="0" w:tplc="4DA4E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459A4"/>
    <w:multiLevelType w:val="hybridMultilevel"/>
    <w:tmpl w:val="05C0D102"/>
    <w:lvl w:ilvl="0" w:tplc="F0FA2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1A39A9"/>
    <w:multiLevelType w:val="hybridMultilevel"/>
    <w:tmpl w:val="C4F81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A7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7355"/>
    <w:multiLevelType w:val="multilevel"/>
    <w:tmpl w:val="A98AA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38"/>
  </w:num>
  <w:num w:numId="4">
    <w:abstractNumId w:val="18"/>
  </w:num>
  <w:num w:numId="5">
    <w:abstractNumId w:val="40"/>
  </w:num>
  <w:num w:numId="6">
    <w:abstractNumId w:val="32"/>
  </w:num>
  <w:num w:numId="7">
    <w:abstractNumId w:val="21"/>
  </w:num>
  <w:num w:numId="8">
    <w:abstractNumId w:val="24"/>
  </w:num>
  <w:num w:numId="9">
    <w:abstractNumId w:val="33"/>
  </w:num>
  <w:num w:numId="10">
    <w:abstractNumId w:val="37"/>
  </w:num>
  <w:num w:numId="11">
    <w:abstractNumId w:val="25"/>
  </w:num>
  <w:num w:numId="12">
    <w:abstractNumId w:val="1"/>
  </w:num>
  <w:num w:numId="13">
    <w:abstractNumId w:val="6"/>
  </w:num>
  <w:num w:numId="14">
    <w:abstractNumId w:val="39"/>
  </w:num>
  <w:num w:numId="15">
    <w:abstractNumId w:val="22"/>
  </w:num>
  <w:num w:numId="16">
    <w:abstractNumId w:val="7"/>
  </w:num>
  <w:num w:numId="17">
    <w:abstractNumId w:val="10"/>
  </w:num>
  <w:num w:numId="18">
    <w:abstractNumId w:val="31"/>
  </w:num>
  <w:num w:numId="19">
    <w:abstractNumId w:val="15"/>
  </w:num>
  <w:num w:numId="20">
    <w:abstractNumId w:val="16"/>
  </w:num>
  <w:num w:numId="21">
    <w:abstractNumId w:val="29"/>
  </w:num>
  <w:num w:numId="22">
    <w:abstractNumId w:val="30"/>
  </w:num>
  <w:num w:numId="23">
    <w:abstractNumId w:val="17"/>
  </w:num>
  <w:num w:numId="24">
    <w:abstractNumId w:val="41"/>
  </w:num>
  <w:num w:numId="25">
    <w:abstractNumId w:val="13"/>
  </w:num>
  <w:num w:numId="26">
    <w:abstractNumId w:val="2"/>
  </w:num>
  <w:num w:numId="27">
    <w:abstractNumId w:val="20"/>
  </w:num>
  <w:num w:numId="28">
    <w:abstractNumId w:val="28"/>
  </w:num>
  <w:num w:numId="29">
    <w:abstractNumId w:val="14"/>
  </w:num>
  <w:num w:numId="30">
    <w:abstractNumId w:val="12"/>
  </w:num>
  <w:num w:numId="31">
    <w:abstractNumId w:val="9"/>
  </w:num>
  <w:num w:numId="32">
    <w:abstractNumId w:val="34"/>
  </w:num>
  <w:num w:numId="33">
    <w:abstractNumId w:val="8"/>
  </w:num>
  <w:num w:numId="34">
    <w:abstractNumId w:val="5"/>
  </w:num>
  <w:num w:numId="35">
    <w:abstractNumId w:val="27"/>
  </w:num>
  <w:num w:numId="36">
    <w:abstractNumId w:val="36"/>
  </w:num>
  <w:num w:numId="37">
    <w:abstractNumId w:val="3"/>
  </w:num>
  <w:num w:numId="38">
    <w:abstractNumId w:val="4"/>
  </w:num>
  <w:num w:numId="39">
    <w:abstractNumId w:val="23"/>
  </w:num>
  <w:num w:numId="40">
    <w:abstractNumId w:val="26"/>
  </w:num>
  <w:num w:numId="41">
    <w:abstractNumId w:val="0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ley Bice">
    <w15:presenceInfo w15:providerId="None" w15:userId="Riley B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6E"/>
    <w:rsid w:val="000167FC"/>
    <w:rsid w:val="00023567"/>
    <w:rsid w:val="0002785A"/>
    <w:rsid w:val="00033A81"/>
    <w:rsid w:val="00043FD7"/>
    <w:rsid w:val="00056770"/>
    <w:rsid w:val="00065140"/>
    <w:rsid w:val="00087E63"/>
    <w:rsid w:val="000910AA"/>
    <w:rsid w:val="00091340"/>
    <w:rsid w:val="00092BAF"/>
    <w:rsid w:val="000A2138"/>
    <w:rsid w:val="000D4936"/>
    <w:rsid w:val="000D4E42"/>
    <w:rsid w:val="000E2575"/>
    <w:rsid w:val="00114A1F"/>
    <w:rsid w:val="00137916"/>
    <w:rsid w:val="0014274A"/>
    <w:rsid w:val="00186AE5"/>
    <w:rsid w:val="0019129A"/>
    <w:rsid w:val="001928B3"/>
    <w:rsid w:val="00192F63"/>
    <w:rsid w:val="00193915"/>
    <w:rsid w:val="001B131B"/>
    <w:rsid w:val="001B13A4"/>
    <w:rsid w:val="001B638C"/>
    <w:rsid w:val="001F246D"/>
    <w:rsid w:val="00200651"/>
    <w:rsid w:val="0021250C"/>
    <w:rsid w:val="00215383"/>
    <w:rsid w:val="00222E16"/>
    <w:rsid w:val="00240FE9"/>
    <w:rsid w:val="002460E6"/>
    <w:rsid w:val="00262577"/>
    <w:rsid w:val="00282DDD"/>
    <w:rsid w:val="002B38A9"/>
    <w:rsid w:val="002C07C9"/>
    <w:rsid w:val="002C709C"/>
    <w:rsid w:val="002D6828"/>
    <w:rsid w:val="002E7E3B"/>
    <w:rsid w:val="003047A1"/>
    <w:rsid w:val="00323430"/>
    <w:rsid w:val="00365A9A"/>
    <w:rsid w:val="00366CB4"/>
    <w:rsid w:val="00374A68"/>
    <w:rsid w:val="003851F6"/>
    <w:rsid w:val="003B71E3"/>
    <w:rsid w:val="003C12BA"/>
    <w:rsid w:val="003D2F4D"/>
    <w:rsid w:val="003E005A"/>
    <w:rsid w:val="003E3E7A"/>
    <w:rsid w:val="0041310C"/>
    <w:rsid w:val="00413E79"/>
    <w:rsid w:val="00417B5F"/>
    <w:rsid w:val="004203E8"/>
    <w:rsid w:val="00432552"/>
    <w:rsid w:val="004532D3"/>
    <w:rsid w:val="00463380"/>
    <w:rsid w:val="00474977"/>
    <w:rsid w:val="00497752"/>
    <w:rsid w:val="004B51BF"/>
    <w:rsid w:val="004B537F"/>
    <w:rsid w:val="004C0A07"/>
    <w:rsid w:val="004C5A68"/>
    <w:rsid w:val="004D27DE"/>
    <w:rsid w:val="004D2924"/>
    <w:rsid w:val="004D2DCC"/>
    <w:rsid w:val="004E2D91"/>
    <w:rsid w:val="004F4869"/>
    <w:rsid w:val="005049B0"/>
    <w:rsid w:val="00506AE0"/>
    <w:rsid w:val="005072E7"/>
    <w:rsid w:val="00513DB7"/>
    <w:rsid w:val="00515AC5"/>
    <w:rsid w:val="00515E71"/>
    <w:rsid w:val="00553819"/>
    <w:rsid w:val="005A197C"/>
    <w:rsid w:val="005A3712"/>
    <w:rsid w:val="005C1232"/>
    <w:rsid w:val="005C6A22"/>
    <w:rsid w:val="005D16C7"/>
    <w:rsid w:val="005D2C80"/>
    <w:rsid w:val="005F70DB"/>
    <w:rsid w:val="00601910"/>
    <w:rsid w:val="006042F8"/>
    <w:rsid w:val="00614196"/>
    <w:rsid w:val="00621BD5"/>
    <w:rsid w:val="00625CF6"/>
    <w:rsid w:val="00627681"/>
    <w:rsid w:val="00645109"/>
    <w:rsid w:val="006749E6"/>
    <w:rsid w:val="00683804"/>
    <w:rsid w:val="0068430E"/>
    <w:rsid w:val="00694238"/>
    <w:rsid w:val="006947C7"/>
    <w:rsid w:val="006A5F6B"/>
    <w:rsid w:val="006B03CE"/>
    <w:rsid w:val="006B74A9"/>
    <w:rsid w:val="006E7D61"/>
    <w:rsid w:val="00702435"/>
    <w:rsid w:val="00705256"/>
    <w:rsid w:val="007052A5"/>
    <w:rsid w:val="00707C3D"/>
    <w:rsid w:val="00711AB7"/>
    <w:rsid w:val="0071510D"/>
    <w:rsid w:val="00740C68"/>
    <w:rsid w:val="00744954"/>
    <w:rsid w:val="00754D96"/>
    <w:rsid w:val="00785E9C"/>
    <w:rsid w:val="00787A9A"/>
    <w:rsid w:val="0079360F"/>
    <w:rsid w:val="00794DED"/>
    <w:rsid w:val="007A2AD5"/>
    <w:rsid w:val="007B4FD8"/>
    <w:rsid w:val="007C085A"/>
    <w:rsid w:val="007C5D02"/>
    <w:rsid w:val="007D41E0"/>
    <w:rsid w:val="007F21B8"/>
    <w:rsid w:val="0080155A"/>
    <w:rsid w:val="00801F11"/>
    <w:rsid w:val="00826C78"/>
    <w:rsid w:val="00843345"/>
    <w:rsid w:val="0086199B"/>
    <w:rsid w:val="008670BF"/>
    <w:rsid w:val="008908CB"/>
    <w:rsid w:val="008A0050"/>
    <w:rsid w:val="008A1394"/>
    <w:rsid w:val="008C0B65"/>
    <w:rsid w:val="008F3018"/>
    <w:rsid w:val="009008EF"/>
    <w:rsid w:val="00905474"/>
    <w:rsid w:val="00966049"/>
    <w:rsid w:val="00974A89"/>
    <w:rsid w:val="009839DD"/>
    <w:rsid w:val="00990D83"/>
    <w:rsid w:val="00994B26"/>
    <w:rsid w:val="009C6536"/>
    <w:rsid w:val="009F1121"/>
    <w:rsid w:val="00A03A4A"/>
    <w:rsid w:val="00A043D1"/>
    <w:rsid w:val="00A047D8"/>
    <w:rsid w:val="00A644EB"/>
    <w:rsid w:val="00A805CF"/>
    <w:rsid w:val="00AA18AD"/>
    <w:rsid w:val="00AC11C5"/>
    <w:rsid w:val="00AC22FF"/>
    <w:rsid w:val="00AC67DA"/>
    <w:rsid w:val="00AE2EB9"/>
    <w:rsid w:val="00AE4F33"/>
    <w:rsid w:val="00AE7628"/>
    <w:rsid w:val="00B01631"/>
    <w:rsid w:val="00B220D8"/>
    <w:rsid w:val="00B274A9"/>
    <w:rsid w:val="00B50471"/>
    <w:rsid w:val="00B51C4D"/>
    <w:rsid w:val="00B53B36"/>
    <w:rsid w:val="00B57DAB"/>
    <w:rsid w:val="00B77B5E"/>
    <w:rsid w:val="00B77E6E"/>
    <w:rsid w:val="00B91656"/>
    <w:rsid w:val="00BB7B24"/>
    <w:rsid w:val="00BD5FC0"/>
    <w:rsid w:val="00BF51CF"/>
    <w:rsid w:val="00C36E19"/>
    <w:rsid w:val="00C401DB"/>
    <w:rsid w:val="00C46C6F"/>
    <w:rsid w:val="00C529C0"/>
    <w:rsid w:val="00C55938"/>
    <w:rsid w:val="00C55BDB"/>
    <w:rsid w:val="00C5783F"/>
    <w:rsid w:val="00C72A76"/>
    <w:rsid w:val="00CA4195"/>
    <w:rsid w:val="00CC6A5A"/>
    <w:rsid w:val="00CD309C"/>
    <w:rsid w:val="00CE01FC"/>
    <w:rsid w:val="00CE36E5"/>
    <w:rsid w:val="00CE7BE4"/>
    <w:rsid w:val="00CF5C7A"/>
    <w:rsid w:val="00CF6DF7"/>
    <w:rsid w:val="00D135F2"/>
    <w:rsid w:val="00D33E8C"/>
    <w:rsid w:val="00D4534A"/>
    <w:rsid w:val="00D45F82"/>
    <w:rsid w:val="00D964E9"/>
    <w:rsid w:val="00DB2F07"/>
    <w:rsid w:val="00DB4E01"/>
    <w:rsid w:val="00DC0072"/>
    <w:rsid w:val="00DD492F"/>
    <w:rsid w:val="00DE5AB5"/>
    <w:rsid w:val="00DF245E"/>
    <w:rsid w:val="00DF54A6"/>
    <w:rsid w:val="00E04BF5"/>
    <w:rsid w:val="00E13ADD"/>
    <w:rsid w:val="00E22AFA"/>
    <w:rsid w:val="00E3427F"/>
    <w:rsid w:val="00E536A7"/>
    <w:rsid w:val="00E54DC0"/>
    <w:rsid w:val="00E77E11"/>
    <w:rsid w:val="00E84789"/>
    <w:rsid w:val="00E957C9"/>
    <w:rsid w:val="00EA61B2"/>
    <w:rsid w:val="00EB5D3F"/>
    <w:rsid w:val="00EC3B9C"/>
    <w:rsid w:val="00EC508B"/>
    <w:rsid w:val="00EC58E4"/>
    <w:rsid w:val="00F319DA"/>
    <w:rsid w:val="00F45E6B"/>
    <w:rsid w:val="00F56EE9"/>
    <w:rsid w:val="00F83EFC"/>
    <w:rsid w:val="00F94695"/>
    <w:rsid w:val="00FB1DD4"/>
    <w:rsid w:val="00FB79B3"/>
    <w:rsid w:val="00FC592C"/>
    <w:rsid w:val="00FD50A7"/>
    <w:rsid w:val="00FE2CAC"/>
    <w:rsid w:val="00FE4138"/>
    <w:rsid w:val="00FE4C58"/>
    <w:rsid w:val="00FF358D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5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DB"/>
    <w:pPr>
      <w:keepNext/>
      <w:keepLines/>
      <w:spacing w:after="840" w:line="276" w:lineRule="auto"/>
      <w:outlineLvl w:val="0"/>
    </w:pPr>
    <w:rPr>
      <w:rFonts w:ascii="Century Gothic" w:eastAsiaTheme="majorEastAsia" w:hAnsi="Century Gothic" w:cstheme="majorBidi"/>
      <w:bCs/>
      <w:color w:val="FFFFFF" w:themeColor="background1"/>
      <w:sz w:val="52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6C7"/>
    <w:pPr>
      <w:keepNext/>
      <w:keepLines/>
      <w:spacing w:after="120" w:line="276" w:lineRule="auto"/>
      <w:outlineLvl w:val="1"/>
    </w:pPr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C3D"/>
    <w:pPr>
      <w:keepNext/>
      <w:keepLines/>
      <w:spacing w:before="200" w:after="120" w:line="276" w:lineRule="auto"/>
      <w:outlineLvl w:val="2"/>
    </w:pPr>
    <w:rPr>
      <w:rFonts w:ascii="Century Gothic" w:eastAsiaTheme="majorEastAsia" w:hAnsi="Century Gothic" w:cstheme="majorBidi"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6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77E6E"/>
  </w:style>
  <w:style w:type="paragraph" w:styleId="Footer">
    <w:name w:val="footer"/>
    <w:basedOn w:val="Normal"/>
    <w:link w:val="FooterChar"/>
    <w:uiPriority w:val="99"/>
    <w:unhideWhenUsed/>
    <w:rsid w:val="00B77E6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77E6E"/>
  </w:style>
  <w:style w:type="paragraph" w:styleId="BalloonText">
    <w:name w:val="Balloon Text"/>
    <w:basedOn w:val="Normal"/>
    <w:link w:val="BalloonTextChar"/>
    <w:uiPriority w:val="99"/>
    <w:semiHidden/>
    <w:unhideWhenUsed/>
    <w:rsid w:val="00B7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5BDB"/>
    <w:rPr>
      <w:rFonts w:ascii="Century Gothic" w:eastAsiaTheme="majorEastAsia" w:hAnsi="Century Gothic" w:cstheme="majorBidi"/>
      <w:bCs/>
      <w:color w:val="FFFFFF" w:themeColor="background1"/>
      <w:sz w:val="5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B03CE"/>
    <w:pPr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87E63"/>
    <w:pPr>
      <w:tabs>
        <w:tab w:val="right" w:leader="dot" w:pos="9736"/>
      </w:tabs>
      <w:spacing w:before="240" w:line="276" w:lineRule="auto"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B03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6C7"/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5BDB"/>
    <w:pPr>
      <w:tabs>
        <w:tab w:val="right" w:leader="dot" w:pos="9736"/>
      </w:tabs>
      <w:spacing w:after="240" w:line="276" w:lineRule="auto"/>
      <w:ind w:left="220"/>
    </w:pPr>
    <w:rPr>
      <w:rFonts w:eastAsiaTheme="minorHAnsi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4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4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46D"/>
    <w:rPr>
      <w:rFonts w:eastAsia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9C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07C3D"/>
    <w:rPr>
      <w:rFonts w:ascii="Century Gothic" w:eastAsiaTheme="majorEastAsia" w:hAnsi="Century Gothic" w:cstheme="majorBidi"/>
      <w:bCs/>
    </w:rPr>
  </w:style>
  <w:style w:type="paragraph" w:customStyle="1" w:styleId="Default">
    <w:name w:val="Default"/>
    <w:rsid w:val="00625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DE5A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C592C"/>
    <w:pPr>
      <w:spacing w:after="100" w:line="276" w:lineRule="auto"/>
      <w:ind w:left="440"/>
    </w:pPr>
    <w:rPr>
      <w:rFonts w:eastAsiaTheme="minorHAns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6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18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A1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7C08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DB"/>
    <w:pPr>
      <w:keepNext/>
      <w:keepLines/>
      <w:spacing w:after="840" w:line="276" w:lineRule="auto"/>
      <w:outlineLvl w:val="0"/>
    </w:pPr>
    <w:rPr>
      <w:rFonts w:ascii="Century Gothic" w:eastAsiaTheme="majorEastAsia" w:hAnsi="Century Gothic" w:cstheme="majorBidi"/>
      <w:bCs/>
      <w:color w:val="FFFFFF" w:themeColor="background1"/>
      <w:sz w:val="52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6C7"/>
    <w:pPr>
      <w:keepNext/>
      <w:keepLines/>
      <w:spacing w:after="120" w:line="276" w:lineRule="auto"/>
      <w:outlineLvl w:val="1"/>
    </w:pPr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C3D"/>
    <w:pPr>
      <w:keepNext/>
      <w:keepLines/>
      <w:spacing w:before="200" w:after="120" w:line="276" w:lineRule="auto"/>
      <w:outlineLvl w:val="2"/>
    </w:pPr>
    <w:rPr>
      <w:rFonts w:ascii="Century Gothic" w:eastAsiaTheme="majorEastAsia" w:hAnsi="Century Gothic" w:cstheme="majorBidi"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6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77E6E"/>
  </w:style>
  <w:style w:type="paragraph" w:styleId="Footer">
    <w:name w:val="footer"/>
    <w:basedOn w:val="Normal"/>
    <w:link w:val="FooterChar"/>
    <w:uiPriority w:val="99"/>
    <w:unhideWhenUsed/>
    <w:rsid w:val="00B77E6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77E6E"/>
  </w:style>
  <w:style w:type="paragraph" w:styleId="BalloonText">
    <w:name w:val="Balloon Text"/>
    <w:basedOn w:val="Normal"/>
    <w:link w:val="BalloonTextChar"/>
    <w:uiPriority w:val="99"/>
    <w:semiHidden/>
    <w:unhideWhenUsed/>
    <w:rsid w:val="00B7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5BDB"/>
    <w:rPr>
      <w:rFonts w:ascii="Century Gothic" w:eastAsiaTheme="majorEastAsia" w:hAnsi="Century Gothic" w:cstheme="majorBidi"/>
      <w:bCs/>
      <w:color w:val="FFFFFF" w:themeColor="background1"/>
      <w:sz w:val="5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B03CE"/>
    <w:pPr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87E63"/>
    <w:pPr>
      <w:tabs>
        <w:tab w:val="right" w:leader="dot" w:pos="9736"/>
      </w:tabs>
      <w:spacing w:before="240" w:line="276" w:lineRule="auto"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B03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6C7"/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5BDB"/>
    <w:pPr>
      <w:tabs>
        <w:tab w:val="right" w:leader="dot" w:pos="9736"/>
      </w:tabs>
      <w:spacing w:after="240" w:line="276" w:lineRule="auto"/>
      <w:ind w:left="220"/>
    </w:pPr>
    <w:rPr>
      <w:rFonts w:eastAsiaTheme="minorHAnsi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4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4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46D"/>
    <w:rPr>
      <w:rFonts w:eastAsia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9C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07C3D"/>
    <w:rPr>
      <w:rFonts w:ascii="Century Gothic" w:eastAsiaTheme="majorEastAsia" w:hAnsi="Century Gothic" w:cstheme="majorBidi"/>
      <w:bCs/>
    </w:rPr>
  </w:style>
  <w:style w:type="paragraph" w:customStyle="1" w:styleId="Default">
    <w:name w:val="Default"/>
    <w:rsid w:val="00625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DE5A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C592C"/>
    <w:pPr>
      <w:spacing w:after="100" w:line="276" w:lineRule="auto"/>
      <w:ind w:left="440"/>
    </w:pPr>
    <w:rPr>
      <w:rFonts w:eastAsiaTheme="minorHAns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6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18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A1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7C08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urhealthyclarence@nsoa.org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13A49E-125B-4BDC-B7DE-8367E986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North Coast LTD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wpannach</dc:creator>
  <cp:lastModifiedBy>Our Healthy Clarence</cp:lastModifiedBy>
  <cp:revision>35</cp:revision>
  <cp:lastPrinted>2018-11-23T00:17:00Z</cp:lastPrinted>
  <dcterms:created xsi:type="dcterms:W3CDTF">2018-11-12T01:19:00Z</dcterms:created>
  <dcterms:modified xsi:type="dcterms:W3CDTF">2019-01-06T23:32:00Z</dcterms:modified>
</cp:coreProperties>
</file>